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C60B7" w14:textId="77777777" w:rsidR="007E460A" w:rsidRDefault="007E460A"/>
    <w:p w14:paraId="3EF72B31" w14:textId="77777777" w:rsidR="007E460A" w:rsidRDefault="007E460A"/>
    <w:p w14:paraId="2B40C10E" w14:textId="77777777" w:rsidR="007E460A" w:rsidRDefault="007E460A"/>
    <w:p w14:paraId="6E3B1026" w14:textId="77777777" w:rsidR="007E460A" w:rsidRDefault="007E460A"/>
    <w:p w14:paraId="6AE76861" w14:textId="77777777" w:rsidR="007E460A" w:rsidRDefault="007E460A"/>
    <w:p w14:paraId="4A9C44B4" w14:textId="77777777" w:rsidR="007E460A" w:rsidRDefault="007E460A"/>
    <w:p w14:paraId="680483C8" w14:textId="77777777" w:rsidR="007E460A" w:rsidRDefault="007E460A"/>
    <w:p w14:paraId="10407A0F" w14:textId="77777777" w:rsidR="007E460A" w:rsidRDefault="007E460A"/>
    <w:p w14:paraId="1497423B" w14:textId="77777777" w:rsidR="007E460A" w:rsidRDefault="007E460A"/>
    <w:p w14:paraId="09D48E6E" w14:textId="77777777" w:rsidR="007E460A" w:rsidRDefault="007E460A"/>
    <w:p w14:paraId="3A68BFE5" w14:textId="77777777" w:rsidR="007E460A" w:rsidRDefault="007E460A"/>
    <w:p w14:paraId="5F9674EE" w14:textId="77777777" w:rsidR="007E460A" w:rsidRDefault="007E460A"/>
    <w:p w14:paraId="2A10A5E7" w14:textId="77777777" w:rsidR="007E460A" w:rsidRDefault="007E460A" w:rsidP="007E460A">
      <w:pPr>
        <w:jc w:val="center"/>
      </w:pPr>
    </w:p>
    <w:p w14:paraId="5BB967C8" w14:textId="77777777" w:rsidR="007E460A" w:rsidRDefault="007E460A" w:rsidP="007E460A">
      <w:pPr>
        <w:jc w:val="center"/>
      </w:pPr>
    </w:p>
    <w:p w14:paraId="72CF4DD4" w14:textId="77777777" w:rsidR="007E460A" w:rsidRDefault="007E460A" w:rsidP="007E460A">
      <w:pPr>
        <w:jc w:val="center"/>
      </w:pPr>
    </w:p>
    <w:p w14:paraId="15E9A69E" w14:textId="77777777" w:rsidR="007E460A" w:rsidRDefault="007E460A" w:rsidP="007E460A">
      <w:pPr>
        <w:jc w:val="center"/>
      </w:pPr>
    </w:p>
    <w:p w14:paraId="3FA9C4C1" w14:textId="77777777" w:rsidR="007E460A" w:rsidRDefault="007E460A" w:rsidP="007E460A">
      <w:pPr>
        <w:jc w:val="center"/>
      </w:pPr>
    </w:p>
    <w:p w14:paraId="6EEDF348" w14:textId="77777777" w:rsidR="007E460A" w:rsidRDefault="007E460A" w:rsidP="007E460A">
      <w:pPr>
        <w:jc w:val="center"/>
      </w:pPr>
    </w:p>
    <w:p w14:paraId="399B02D3" w14:textId="77777777" w:rsidR="007E460A" w:rsidRDefault="007E460A" w:rsidP="007E460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C62B3A" wp14:editId="1975251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27700" cy="2240915"/>
            <wp:effectExtent l="0" t="0" r="1270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reTisanes_full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C82143" w14:textId="77777777" w:rsidR="007E460A" w:rsidRDefault="007E460A" w:rsidP="007E460A">
      <w:pPr>
        <w:jc w:val="center"/>
      </w:pPr>
    </w:p>
    <w:p w14:paraId="3AB0BB31" w14:textId="77777777" w:rsidR="007E460A" w:rsidRDefault="007E460A" w:rsidP="007E460A">
      <w:pPr>
        <w:jc w:val="center"/>
      </w:pPr>
    </w:p>
    <w:p w14:paraId="290A14F4" w14:textId="77777777" w:rsidR="007E460A" w:rsidRDefault="007E460A" w:rsidP="007E460A">
      <w:pPr>
        <w:jc w:val="center"/>
      </w:pPr>
    </w:p>
    <w:p w14:paraId="02D2996E" w14:textId="77777777" w:rsidR="007E460A" w:rsidRDefault="007E460A" w:rsidP="007E460A">
      <w:pPr>
        <w:tabs>
          <w:tab w:val="left" w:pos="6048"/>
        </w:tabs>
      </w:pPr>
      <w:r>
        <w:tab/>
      </w:r>
    </w:p>
    <w:p w14:paraId="6454BAB2" w14:textId="77777777" w:rsidR="007E460A" w:rsidRDefault="007E460A" w:rsidP="007E460A">
      <w:pPr>
        <w:jc w:val="center"/>
      </w:pPr>
    </w:p>
    <w:p w14:paraId="218B1F2D" w14:textId="77777777" w:rsidR="007E460A" w:rsidRDefault="007E460A" w:rsidP="007E460A">
      <w:pPr>
        <w:jc w:val="center"/>
      </w:pPr>
    </w:p>
    <w:p w14:paraId="7137CA07" w14:textId="77777777" w:rsidR="007E460A" w:rsidRDefault="007E460A" w:rsidP="007E460A">
      <w:pPr>
        <w:jc w:val="center"/>
      </w:pPr>
    </w:p>
    <w:p w14:paraId="044E4FBB" w14:textId="77777777" w:rsidR="007E460A" w:rsidRDefault="007E460A" w:rsidP="007E460A">
      <w:pPr>
        <w:jc w:val="center"/>
      </w:pPr>
    </w:p>
    <w:p w14:paraId="4B555CAD" w14:textId="77777777" w:rsidR="007E460A" w:rsidRDefault="007E460A" w:rsidP="007E460A">
      <w:pPr>
        <w:jc w:val="center"/>
      </w:pPr>
    </w:p>
    <w:p w14:paraId="24D124FA" w14:textId="77777777" w:rsidR="007E460A" w:rsidRDefault="007E460A" w:rsidP="007E460A">
      <w:pPr>
        <w:jc w:val="center"/>
      </w:pPr>
    </w:p>
    <w:p w14:paraId="06845348" w14:textId="77777777" w:rsidR="007E460A" w:rsidRDefault="007E460A" w:rsidP="007E460A">
      <w:pPr>
        <w:jc w:val="center"/>
      </w:pPr>
    </w:p>
    <w:p w14:paraId="1D7B9713" w14:textId="77777777" w:rsidR="007E460A" w:rsidRDefault="007E460A" w:rsidP="007E460A">
      <w:pPr>
        <w:jc w:val="center"/>
      </w:pPr>
    </w:p>
    <w:p w14:paraId="295F63EF" w14:textId="77777777" w:rsidR="007E460A" w:rsidRDefault="007E460A" w:rsidP="007E460A">
      <w:pPr>
        <w:jc w:val="center"/>
      </w:pPr>
    </w:p>
    <w:p w14:paraId="4B898BDC" w14:textId="77777777" w:rsidR="007E460A" w:rsidRDefault="007E460A" w:rsidP="007E460A">
      <w:pPr>
        <w:jc w:val="center"/>
      </w:pPr>
    </w:p>
    <w:p w14:paraId="76C74E0F" w14:textId="77777777" w:rsidR="007E460A" w:rsidRDefault="007E460A" w:rsidP="007E460A">
      <w:pPr>
        <w:jc w:val="center"/>
      </w:pPr>
    </w:p>
    <w:p w14:paraId="19A8679D" w14:textId="77777777" w:rsidR="00A512DA" w:rsidRDefault="00A512DA" w:rsidP="007E460A">
      <w:pPr>
        <w:pStyle w:val="BasicParagraph"/>
        <w:suppressAutoHyphens/>
        <w:jc w:val="center"/>
        <w:rPr>
          <w:rFonts w:ascii="Arial" w:hAnsi="Arial" w:cs="Arial"/>
          <w:spacing w:val="4"/>
          <w:sz w:val="28"/>
          <w:szCs w:val="28"/>
        </w:rPr>
      </w:pPr>
    </w:p>
    <w:p w14:paraId="4D890911" w14:textId="448E9699" w:rsidR="007E460A" w:rsidRPr="00B5158E" w:rsidRDefault="007E460A" w:rsidP="00B5158E">
      <w:pPr>
        <w:pStyle w:val="BasicParagraph"/>
        <w:suppressAutoHyphens/>
        <w:jc w:val="center"/>
        <w:rPr>
          <w:rFonts w:ascii="Arial" w:hAnsi="Arial" w:cs="Arial"/>
          <w:i/>
          <w:iCs/>
          <w:color w:val="808080" w:themeColor="background1" w:themeShade="80"/>
          <w:spacing w:val="2"/>
          <w:sz w:val="20"/>
          <w:szCs w:val="20"/>
        </w:rPr>
      </w:pPr>
      <w:r w:rsidRPr="007E460A">
        <w:rPr>
          <w:rFonts w:ascii="Arial" w:hAnsi="Arial" w:cs="Arial"/>
          <w:spacing w:val="4"/>
          <w:sz w:val="28"/>
          <w:szCs w:val="28"/>
        </w:rPr>
        <w:t>LEMON BALM &amp; CARDAMOM</w:t>
      </w:r>
      <w:r w:rsidRPr="007E460A">
        <w:rPr>
          <w:rFonts w:ascii="Arial" w:hAnsi="Arial" w:cs="Arial"/>
          <w:spacing w:val="4"/>
          <w:sz w:val="20"/>
          <w:szCs w:val="20"/>
        </w:rPr>
        <w:br/>
      </w:r>
      <w:r w:rsidRPr="007E460A">
        <w:rPr>
          <w:rFonts w:ascii="Arial" w:hAnsi="Arial" w:cs="Arial"/>
          <w:i/>
          <w:iCs/>
          <w:color w:val="808080" w:themeColor="background1" w:themeShade="80"/>
          <w:spacing w:val="2"/>
          <w:sz w:val="20"/>
          <w:szCs w:val="20"/>
        </w:rPr>
        <w:t>Ingredients: Lemongrass, lemon balm, ginger, lemon, cardamom pods.</w:t>
      </w:r>
    </w:p>
    <w:p w14:paraId="7A5A3D64" w14:textId="080CAECF" w:rsidR="007E460A" w:rsidRDefault="007E460A" w:rsidP="00B5158E">
      <w:pPr>
        <w:pStyle w:val="BasicParagraph"/>
        <w:suppressAutoHyphens/>
        <w:spacing w:after="113"/>
        <w:jc w:val="center"/>
        <w:rPr>
          <w:rFonts w:ascii="Arial" w:hAnsi="Arial" w:cs="Arial"/>
          <w:spacing w:val="3"/>
          <w:sz w:val="22"/>
          <w:szCs w:val="22"/>
        </w:rPr>
      </w:pPr>
      <w:r w:rsidRPr="007E460A">
        <w:rPr>
          <w:rFonts w:ascii="Arial" w:hAnsi="Arial" w:cs="Arial"/>
          <w:spacing w:val="3"/>
          <w:sz w:val="22"/>
          <w:szCs w:val="22"/>
        </w:rPr>
        <w:t>A citrus burst of lemon balm is complemented by the lingering intensity of sweet green cardamom.  An exotic tisane to stir the senses.</w:t>
      </w:r>
    </w:p>
    <w:p w14:paraId="699AFB30" w14:textId="77777777" w:rsidR="00B5158E" w:rsidRPr="00B5158E" w:rsidRDefault="00B5158E" w:rsidP="00B5158E">
      <w:pPr>
        <w:pStyle w:val="BasicParagraph"/>
        <w:suppressAutoHyphens/>
        <w:spacing w:after="113"/>
        <w:jc w:val="center"/>
        <w:rPr>
          <w:rFonts w:ascii="Arial" w:hAnsi="Arial" w:cs="Arial"/>
          <w:spacing w:val="3"/>
          <w:sz w:val="22"/>
          <w:szCs w:val="22"/>
        </w:rPr>
      </w:pPr>
    </w:p>
    <w:p w14:paraId="4E8E0477" w14:textId="2D344A12" w:rsidR="007E460A" w:rsidRPr="00B5158E" w:rsidRDefault="007E460A" w:rsidP="00B5158E">
      <w:pPr>
        <w:pStyle w:val="BasicParagraph"/>
        <w:suppressAutoHyphens/>
        <w:jc w:val="center"/>
        <w:rPr>
          <w:rFonts w:ascii="Arial" w:hAnsi="Arial" w:cs="Arial"/>
          <w:i/>
          <w:iCs/>
          <w:color w:val="808080" w:themeColor="background1" w:themeShade="80"/>
          <w:spacing w:val="2"/>
          <w:sz w:val="20"/>
          <w:szCs w:val="20"/>
        </w:rPr>
      </w:pPr>
      <w:r w:rsidRPr="007E460A">
        <w:rPr>
          <w:rStyle w:val="A0"/>
          <w:rFonts w:ascii="Arial" w:hAnsi="Arial" w:cs="Arial"/>
          <w:color w:val="000000" w:themeColor="text1"/>
          <w:sz w:val="28"/>
          <w:szCs w:val="28"/>
        </w:rPr>
        <w:t>JUNIPER &amp; SAGE</w:t>
      </w:r>
      <w:r w:rsidRPr="007E460A">
        <w:rPr>
          <w:rFonts w:ascii="Arial" w:hAnsi="Arial" w:cs="Arial"/>
          <w:spacing w:val="4"/>
          <w:sz w:val="20"/>
          <w:szCs w:val="20"/>
        </w:rPr>
        <w:br/>
      </w:r>
      <w:r w:rsidRPr="007E460A">
        <w:rPr>
          <w:rFonts w:ascii="Arial" w:hAnsi="Arial" w:cs="Arial"/>
          <w:i/>
          <w:iCs/>
          <w:color w:val="808080" w:themeColor="background1" w:themeShade="80"/>
          <w:spacing w:val="2"/>
          <w:sz w:val="20"/>
          <w:szCs w:val="20"/>
        </w:rPr>
        <w:t xml:space="preserve">Ingredients: </w:t>
      </w:r>
      <w:r>
        <w:rPr>
          <w:rFonts w:ascii="Arial" w:hAnsi="Arial" w:cs="Arial"/>
          <w:i/>
          <w:iCs/>
          <w:color w:val="808080" w:themeColor="background1" w:themeShade="80"/>
          <w:spacing w:val="2"/>
          <w:sz w:val="20"/>
          <w:szCs w:val="20"/>
        </w:rPr>
        <w:t>Juniper, ginger, sage, lemon</w:t>
      </w:r>
      <w:r w:rsidRPr="007E460A">
        <w:rPr>
          <w:rFonts w:ascii="Arial" w:hAnsi="Arial" w:cs="Arial"/>
          <w:i/>
          <w:iCs/>
          <w:color w:val="808080" w:themeColor="background1" w:themeShade="80"/>
          <w:spacing w:val="2"/>
          <w:sz w:val="20"/>
          <w:szCs w:val="20"/>
        </w:rPr>
        <w:t>.</w:t>
      </w:r>
    </w:p>
    <w:p w14:paraId="394E2F0F" w14:textId="77777777" w:rsidR="007E460A" w:rsidRDefault="007E460A" w:rsidP="007E460A">
      <w:pPr>
        <w:pStyle w:val="BasicParagraph"/>
        <w:suppressAutoHyphens/>
        <w:spacing w:after="113"/>
        <w:jc w:val="center"/>
        <w:rPr>
          <w:rStyle w:val="A2"/>
          <w:rFonts w:ascii="Arial" w:hAnsi="Arial" w:cs="Arial"/>
          <w:sz w:val="22"/>
          <w:szCs w:val="22"/>
        </w:rPr>
      </w:pPr>
      <w:r w:rsidRPr="007E460A">
        <w:rPr>
          <w:rStyle w:val="A2"/>
          <w:rFonts w:ascii="Arial" w:hAnsi="Arial" w:cs="Arial"/>
          <w:sz w:val="22"/>
          <w:szCs w:val="22"/>
        </w:rPr>
        <w:t>The aromatic earthiness of sage gives a rounded flavour while crushed juniper berries add a lifting, sharp top note. A deeply grounding tisane to aid relaxation.</w:t>
      </w:r>
    </w:p>
    <w:p w14:paraId="07702686" w14:textId="77777777" w:rsidR="007E460A" w:rsidRPr="00A84A73" w:rsidRDefault="007E460A" w:rsidP="00A512DA">
      <w:pPr>
        <w:pStyle w:val="BasicParagraph"/>
        <w:suppressAutoHyphens/>
        <w:spacing w:after="113" w:line="480" w:lineRule="auto"/>
        <w:jc w:val="center"/>
        <w:rPr>
          <w:rStyle w:val="A2"/>
          <w:rFonts w:ascii="Arial" w:hAnsi="Arial" w:cs="Arial"/>
          <w:sz w:val="28"/>
          <w:szCs w:val="28"/>
        </w:rPr>
      </w:pPr>
    </w:p>
    <w:p w14:paraId="4FA21B65" w14:textId="4A0A60E4" w:rsidR="007E460A" w:rsidRPr="00B5158E" w:rsidRDefault="00A84A73" w:rsidP="00B5158E">
      <w:pPr>
        <w:pStyle w:val="BasicParagraph"/>
        <w:suppressAutoHyphens/>
        <w:jc w:val="center"/>
        <w:rPr>
          <w:rFonts w:ascii="Arial" w:hAnsi="Arial" w:cs="Arial"/>
          <w:color w:val="808080" w:themeColor="background1" w:themeShade="80"/>
          <w:spacing w:val="2"/>
          <w:sz w:val="20"/>
          <w:szCs w:val="20"/>
        </w:rPr>
      </w:pPr>
      <w:r w:rsidRPr="00A84A73">
        <w:rPr>
          <w:rStyle w:val="A0"/>
          <w:rFonts w:ascii="Arial" w:hAnsi="Arial" w:cs="Arial"/>
          <w:sz w:val="28"/>
          <w:szCs w:val="28"/>
        </w:rPr>
        <w:t>ROSEMARY &amp; STAR ANISE</w:t>
      </w:r>
      <w:r w:rsidR="007E460A" w:rsidRPr="00A84A73">
        <w:rPr>
          <w:rFonts w:ascii="Arial" w:hAnsi="Arial" w:cs="Arial"/>
          <w:spacing w:val="4"/>
          <w:sz w:val="28"/>
          <w:szCs w:val="28"/>
        </w:rPr>
        <w:br/>
      </w:r>
      <w:r w:rsidRPr="00A84A73">
        <w:rPr>
          <w:rStyle w:val="A1"/>
          <w:rFonts w:ascii="Arial" w:hAnsi="Arial" w:cs="Arial"/>
          <w:sz w:val="20"/>
          <w:szCs w:val="20"/>
        </w:rPr>
        <w:t>Ingredients: Rosemary, star anise, lemon.</w:t>
      </w:r>
    </w:p>
    <w:p w14:paraId="1901C96F" w14:textId="77777777" w:rsidR="007E460A" w:rsidRDefault="00A84A73" w:rsidP="007E460A">
      <w:pPr>
        <w:pStyle w:val="BasicParagraph"/>
        <w:suppressAutoHyphens/>
        <w:spacing w:after="113"/>
        <w:jc w:val="center"/>
        <w:rPr>
          <w:rStyle w:val="A2"/>
          <w:rFonts w:ascii="Arial" w:hAnsi="Arial" w:cs="Arial"/>
          <w:sz w:val="22"/>
          <w:szCs w:val="22"/>
        </w:rPr>
      </w:pPr>
      <w:r w:rsidRPr="00A84A73">
        <w:rPr>
          <w:rStyle w:val="A2"/>
          <w:rFonts w:ascii="Arial" w:hAnsi="Arial" w:cs="Arial"/>
          <w:sz w:val="22"/>
          <w:szCs w:val="22"/>
        </w:rPr>
        <w:t>The sweet pine fragrance of rosemary is combined with the liquorice undertones of star anise for piquancy. A full-bodied tisane to put a spring in your step.</w:t>
      </w:r>
    </w:p>
    <w:p w14:paraId="749975B2" w14:textId="77777777" w:rsidR="00A84A73" w:rsidRDefault="00A84A73" w:rsidP="00A512DA">
      <w:pPr>
        <w:pStyle w:val="BasicParagraph"/>
        <w:suppressAutoHyphens/>
        <w:spacing w:after="113" w:line="480" w:lineRule="auto"/>
        <w:jc w:val="center"/>
        <w:rPr>
          <w:rStyle w:val="A2"/>
          <w:rFonts w:ascii="Arial" w:hAnsi="Arial" w:cs="Arial"/>
          <w:sz w:val="22"/>
          <w:szCs w:val="22"/>
        </w:rPr>
      </w:pPr>
    </w:p>
    <w:p w14:paraId="7EF7AFA6" w14:textId="0B33E831" w:rsidR="00A84A73" w:rsidRPr="00B5158E" w:rsidRDefault="00A84A73" w:rsidP="00B5158E">
      <w:pPr>
        <w:pStyle w:val="BasicParagraph"/>
        <w:suppressAutoHyphens/>
        <w:jc w:val="center"/>
        <w:rPr>
          <w:rFonts w:ascii="Arial" w:hAnsi="Arial" w:cs="Arial"/>
          <w:color w:val="808080" w:themeColor="background1" w:themeShade="80"/>
          <w:spacing w:val="2"/>
          <w:sz w:val="20"/>
          <w:szCs w:val="20"/>
        </w:rPr>
      </w:pPr>
      <w:r w:rsidRPr="00A84A73">
        <w:rPr>
          <w:rStyle w:val="A0"/>
          <w:rFonts w:ascii="Arial" w:hAnsi="Arial" w:cs="Arial"/>
          <w:sz w:val="28"/>
          <w:szCs w:val="28"/>
        </w:rPr>
        <w:t>KAFFIR &amp; LEMON THYME</w:t>
      </w:r>
      <w:r w:rsidRPr="00A84A73">
        <w:rPr>
          <w:rFonts w:ascii="Arial" w:hAnsi="Arial" w:cs="Arial"/>
          <w:spacing w:val="4"/>
          <w:sz w:val="28"/>
          <w:szCs w:val="28"/>
        </w:rPr>
        <w:br/>
      </w:r>
      <w:r w:rsidRPr="00A84A73">
        <w:rPr>
          <w:rStyle w:val="A1"/>
          <w:rFonts w:ascii="Arial" w:hAnsi="Arial" w:cs="Arial"/>
          <w:sz w:val="20"/>
          <w:szCs w:val="20"/>
        </w:rPr>
        <w:t>Ingredients: Lime, lemongrass, lemon thyme, kaffir lime leaves</w:t>
      </w:r>
      <w:r>
        <w:rPr>
          <w:rStyle w:val="A1"/>
          <w:rFonts w:ascii="Arial" w:hAnsi="Arial" w:cs="Arial"/>
          <w:sz w:val="20"/>
          <w:szCs w:val="20"/>
        </w:rPr>
        <w:t>.</w:t>
      </w:r>
    </w:p>
    <w:p w14:paraId="7F1A8244" w14:textId="77777777" w:rsidR="00A84A73" w:rsidRDefault="00A84A73" w:rsidP="007E460A">
      <w:pPr>
        <w:pStyle w:val="BasicParagraph"/>
        <w:suppressAutoHyphens/>
        <w:jc w:val="center"/>
        <w:rPr>
          <w:rStyle w:val="A2"/>
          <w:rFonts w:ascii="Arial" w:hAnsi="Arial" w:cs="Arial"/>
          <w:sz w:val="22"/>
          <w:szCs w:val="22"/>
        </w:rPr>
      </w:pPr>
      <w:r w:rsidRPr="00A84A73">
        <w:rPr>
          <w:rStyle w:val="A2"/>
          <w:rFonts w:ascii="Arial" w:hAnsi="Arial" w:cs="Arial"/>
          <w:sz w:val="22"/>
          <w:szCs w:val="22"/>
        </w:rPr>
        <w:t xml:space="preserve">Kaffir lime leaves are blended for their zesty tang, with a light citrus hit of lemon thyme. </w:t>
      </w:r>
    </w:p>
    <w:p w14:paraId="37045A6C" w14:textId="77777777" w:rsidR="007E460A" w:rsidRDefault="00A84A73" w:rsidP="007E460A">
      <w:pPr>
        <w:pStyle w:val="BasicParagraph"/>
        <w:suppressAutoHyphens/>
        <w:jc w:val="center"/>
        <w:rPr>
          <w:rStyle w:val="A2"/>
          <w:rFonts w:ascii="Arial" w:hAnsi="Arial" w:cs="Arial"/>
          <w:sz w:val="22"/>
          <w:szCs w:val="22"/>
        </w:rPr>
      </w:pPr>
      <w:r w:rsidRPr="00A84A73">
        <w:rPr>
          <w:rStyle w:val="A2"/>
          <w:rFonts w:ascii="Arial" w:hAnsi="Arial" w:cs="Arial"/>
          <w:sz w:val="22"/>
          <w:szCs w:val="22"/>
        </w:rPr>
        <w:t>An aromatic tisane to energise your day.</w:t>
      </w:r>
    </w:p>
    <w:p w14:paraId="3D0DB47B" w14:textId="77777777" w:rsidR="00A84A73" w:rsidRDefault="00A84A73" w:rsidP="00A512DA">
      <w:pPr>
        <w:pStyle w:val="BasicParagraph"/>
        <w:suppressAutoHyphens/>
        <w:spacing w:after="113" w:line="480" w:lineRule="auto"/>
        <w:jc w:val="center"/>
        <w:rPr>
          <w:rStyle w:val="A2"/>
          <w:rFonts w:ascii="Arial" w:hAnsi="Arial" w:cs="Arial"/>
          <w:sz w:val="22"/>
          <w:szCs w:val="22"/>
        </w:rPr>
      </w:pPr>
    </w:p>
    <w:p w14:paraId="72B20F69" w14:textId="615F5FB7" w:rsidR="00A84A73" w:rsidRPr="00B5158E" w:rsidRDefault="00A84A73" w:rsidP="00B5158E">
      <w:pPr>
        <w:pStyle w:val="BasicParagraph"/>
        <w:suppressAutoHyphens/>
        <w:jc w:val="center"/>
        <w:rPr>
          <w:rFonts w:ascii="Arial" w:hAnsi="Arial" w:cs="Arial"/>
          <w:color w:val="808080" w:themeColor="background1" w:themeShade="80"/>
          <w:spacing w:val="2"/>
          <w:sz w:val="20"/>
          <w:szCs w:val="20"/>
        </w:rPr>
      </w:pPr>
      <w:r w:rsidRPr="00A84A73">
        <w:rPr>
          <w:rStyle w:val="A0"/>
          <w:rFonts w:ascii="Arial" w:hAnsi="Arial" w:cs="Arial"/>
          <w:sz w:val="28"/>
          <w:szCs w:val="28"/>
        </w:rPr>
        <w:t>CUCUMBER &amp; MINT</w:t>
      </w:r>
      <w:r w:rsidRPr="00A84A73">
        <w:rPr>
          <w:rFonts w:ascii="Arial" w:hAnsi="Arial" w:cs="Arial"/>
          <w:spacing w:val="4"/>
          <w:sz w:val="28"/>
          <w:szCs w:val="28"/>
        </w:rPr>
        <w:br/>
      </w:r>
      <w:r w:rsidRPr="00A84A73">
        <w:rPr>
          <w:rStyle w:val="A1"/>
          <w:rFonts w:ascii="Arial" w:hAnsi="Arial" w:cs="Arial"/>
          <w:sz w:val="20"/>
          <w:szCs w:val="20"/>
        </w:rPr>
        <w:t>Ingredients: Ginger, cucumber, mint, lime.</w:t>
      </w:r>
    </w:p>
    <w:p w14:paraId="34062921" w14:textId="77777777" w:rsidR="00A84A73" w:rsidRDefault="00A84A73" w:rsidP="007E460A">
      <w:pPr>
        <w:pStyle w:val="BasicParagraph"/>
        <w:suppressAutoHyphens/>
        <w:jc w:val="center"/>
        <w:rPr>
          <w:rStyle w:val="A2"/>
          <w:rFonts w:ascii="Arial" w:hAnsi="Arial" w:cs="Arial"/>
          <w:sz w:val="22"/>
          <w:szCs w:val="22"/>
        </w:rPr>
      </w:pPr>
      <w:r w:rsidRPr="00A84A73">
        <w:rPr>
          <w:rStyle w:val="A2"/>
          <w:rFonts w:ascii="Arial" w:hAnsi="Arial" w:cs="Arial"/>
          <w:sz w:val="22"/>
          <w:szCs w:val="22"/>
        </w:rPr>
        <w:t>The delicate, cool taste of cucumber is combined with garden mint and hints of lime and ginger. A refreshing tisane to cleanse your palate.</w:t>
      </w:r>
    </w:p>
    <w:p w14:paraId="6B64A5BC" w14:textId="77777777" w:rsidR="00A84A73" w:rsidRPr="007E460A" w:rsidRDefault="00A84A73" w:rsidP="00A512DA">
      <w:pPr>
        <w:pStyle w:val="BasicParagraph"/>
        <w:suppressAutoHyphens/>
        <w:spacing w:after="113" w:line="480" w:lineRule="auto"/>
        <w:jc w:val="center"/>
        <w:rPr>
          <w:rFonts w:ascii="Arial" w:hAnsi="Arial" w:cs="Arial"/>
          <w:color w:val="000000" w:themeColor="text1"/>
          <w:spacing w:val="3"/>
          <w:sz w:val="28"/>
          <w:szCs w:val="28"/>
        </w:rPr>
      </w:pPr>
    </w:p>
    <w:p w14:paraId="4FE6AFA8" w14:textId="22E7C700" w:rsidR="00A84A73" w:rsidRPr="00B5158E" w:rsidRDefault="00A84A73" w:rsidP="00B5158E">
      <w:pPr>
        <w:pStyle w:val="BasicParagraph"/>
        <w:suppressAutoHyphens/>
        <w:jc w:val="center"/>
        <w:rPr>
          <w:rFonts w:ascii="Arial" w:hAnsi="Arial" w:cs="Arial"/>
          <w:i/>
          <w:iCs/>
          <w:color w:val="808080" w:themeColor="background1" w:themeShade="80"/>
          <w:spacing w:val="2"/>
          <w:sz w:val="20"/>
          <w:szCs w:val="20"/>
        </w:rPr>
      </w:pPr>
      <w:r w:rsidRPr="00A84A73">
        <w:rPr>
          <w:rStyle w:val="A0"/>
          <w:rFonts w:ascii="Arial" w:hAnsi="Arial" w:cs="Arial"/>
          <w:sz w:val="28"/>
          <w:szCs w:val="28"/>
        </w:rPr>
        <w:t>LEMON &amp; GINGER</w:t>
      </w:r>
      <w:r w:rsidRPr="007E460A">
        <w:rPr>
          <w:rFonts w:ascii="Arial" w:hAnsi="Arial" w:cs="Arial"/>
          <w:spacing w:val="4"/>
          <w:sz w:val="20"/>
          <w:szCs w:val="20"/>
        </w:rPr>
        <w:br/>
      </w:r>
      <w:r w:rsidRPr="007E460A">
        <w:rPr>
          <w:rFonts w:ascii="Arial" w:hAnsi="Arial" w:cs="Arial"/>
          <w:i/>
          <w:iCs/>
          <w:color w:val="808080" w:themeColor="background1" w:themeShade="80"/>
          <w:spacing w:val="2"/>
          <w:sz w:val="20"/>
          <w:szCs w:val="20"/>
        </w:rPr>
        <w:t xml:space="preserve">Ingredients: </w:t>
      </w:r>
      <w:r>
        <w:rPr>
          <w:rFonts w:ascii="Arial" w:hAnsi="Arial" w:cs="Arial"/>
          <w:i/>
          <w:iCs/>
          <w:color w:val="808080" w:themeColor="background1" w:themeShade="80"/>
          <w:spacing w:val="2"/>
          <w:sz w:val="20"/>
          <w:szCs w:val="20"/>
        </w:rPr>
        <w:t>Lemon, ginger</w:t>
      </w:r>
      <w:r w:rsidRPr="007E460A">
        <w:rPr>
          <w:rFonts w:ascii="Arial" w:hAnsi="Arial" w:cs="Arial"/>
          <w:i/>
          <w:iCs/>
          <w:color w:val="808080" w:themeColor="background1" w:themeShade="80"/>
          <w:spacing w:val="2"/>
          <w:sz w:val="20"/>
          <w:szCs w:val="20"/>
        </w:rPr>
        <w:t>.</w:t>
      </w:r>
    </w:p>
    <w:p w14:paraId="5FEDB179" w14:textId="77777777" w:rsidR="00A84A73" w:rsidRDefault="00A84A73" w:rsidP="00A84A73">
      <w:pPr>
        <w:jc w:val="center"/>
        <w:rPr>
          <w:rStyle w:val="A2"/>
          <w:rFonts w:ascii="Arial" w:hAnsi="Arial" w:cs="Arial"/>
          <w:sz w:val="22"/>
          <w:szCs w:val="22"/>
        </w:rPr>
      </w:pPr>
      <w:r w:rsidRPr="00A84A73">
        <w:rPr>
          <w:rStyle w:val="A2"/>
          <w:rFonts w:ascii="Arial" w:hAnsi="Arial" w:cs="Arial"/>
          <w:sz w:val="22"/>
          <w:szCs w:val="22"/>
        </w:rPr>
        <w:t>Fiery ginger gives warmth, while bittersweet lemon cuts through the spiciness with a citrus kick to envelope the taste buds. A classic infusion to invigorate your day.</w:t>
      </w:r>
    </w:p>
    <w:p w14:paraId="79A33EEB" w14:textId="77777777" w:rsidR="00B5158E" w:rsidRDefault="00B5158E" w:rsidP="00A84A73">
      <w:pPr>
        <w:jc w:val="center"/>
        <w:rPr>
          <w:rStyle w:val="A2"/>
          <w:rFonts w:ascii="Arial" w:hAnsi="Arial" w:cs="Arial"/>
          <w:sz w:val="22"/>
          <w:szCs w:val="22"/>
        </w:rPr>
      </w:pPr>
    </w:p>
    <w:p w14:paraId="62DEF8D5" w14:textId="77777777" w:rsidR="00B5158E" w:rsidRDefault="00B5158E" w:rsidP="00B515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FCF93E" w14:textId="77777777" w:rsidR="00B5158E" w:rsidRDefault="00B5158E" w:rsidP="00B5158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24810E" w14:textId="44967987" w:rsidR="00B5158E" w:rsidRPr="00B5158E" w:rsidRDefault="00B5158E" w:rsidP="00B5158E">
      <w:pPr>
        <w:jc w:val="center"/>
        <w:rPr>
          <w:rFonts w:ascii="Arial" w:hAnsi="Arial" w:cs="Arial"/>
          <w:bCs/>
          <w:sz w:val="28"/>
          <w:szCs w:val="28"/>
        </w:rPr>
      </w:pPr>
      <w:r w:rsidRPr="00B5158E">
        <w:rPr>
          <w:rFonts w:ascii="Arial" w:hAnsi="Arial" w:cs="Arial"/>
          <w:bCs/>
          <w:sz w:val="28"/>
          <w:szCs w:val="28"/>
        </w:rPr>
        <w:t>CAMOMILE</w:t>
      </w:r>
    </w:p>
    <w:p w14:paraId="3E9A371A" w14:textId="30CA0479" w:rsidR="00B5158E" w:rsidRPr="00B5158E" w:rsidRDefault="00B5158E" w:rsidP="00B5158E">
      <w:pPr>
        <w:jc w:val="center"/>
        <w:rPr>
          <w:rFonts w:ascii="Arial" w:hAnsi="Arial" w:cs="Arial"/>
          <w:i/>
          <w:iCs/>
          <w:color w:val="808080" w:themeColor="background1" w:themeShade="80"/>
          <w:spacing w:val="2"/>
          <w:sz w:val="20"/>
          <w:szCs w:val="20"/>
        </w:rPr>
      </w:pPr>
      <w:r w:rsidRPr="007E460A">
        <w:rPr>
          <w:rFonts w:ascii="Arial" w:hAnsi="Arial" w:cs="Arial"/>
          <w:i/>
          <w:iCs/>
          <w:color w:val="808080" w:themeColor="background1" w:themeShade="80"/>
          <w:spacing w:val="2"/>
          <w:sz w:val="20"/>
          <w:szCs w:val="20"/>
        </w:rPr>
        <w:t xml:space="preserve">Ingredients: </w:t>
      </w:r>
      <w:proofErr w:type="spellStart"/>
      <w:r>
        <w:rPr>
          <w:rFonts w:ascii="Arial" w:hAnsi="Arial" w:cs="Arial"/>
          <w:i/>
          <w:iCs/>
          <w:color w:val="808080" w:themeColor="background1" w:themeShade="80"/>
          <w:spacing w:val="2"/>
          <w:sz w:val="20"/>
          <w:szCs w:val="20"/>
        </w:rPr>
        <w:t>Camomile</w:t>
      </w:r>
      <w:proofErr w:type="spellEnd"/>
      <w:r w:rsidRPr="007E460A">
        <w:rPr>
          <w:rFonts w:ascii="Arial" w:hAnsi="Arial" w:cs="Arial"/>
          <w:i/>
          <w:iCs/>
          <w:color w:val="808080" w:themeColor="background1" w:themeShade="80"/>
          <w:spacing w:val="2"/>
          <w:sz w:val="20"/>
          <w:szCs w:val="20"/>
        </w:rPr>
        <w:t>.</w:t>
      </w:r>
    </w:p>
    <w:p w14:paraId="4F120DAA" w14:textId="7A5483EA" w:rsidR="00B5158E" w:rsidRPr="00B5158E" w:rsidRDefault="00B5158E" w:rsidP="00B5158E">
      <w:pPr>
        <w:jc w:val="center"/>
        <w:rPr>
          <w:rFonts w:ascii="Arial" w:hAnsi="Arial" w:cs="Arial"/>
          <w:sz w:val="22"/>
          <w:szCs w:val="22"/>
        </w:rPr>
      </w:pPr>
      <w:r w:rsidRPr="00B5158E">
        <w:rPr>
          <w:rFonts w:ascii="Arial" w:hAnsi="Arial" w:cs="Arial"/>
          <w:sz w:val="22"/>
          <w:szCs w:val="22"/>
        </w:rPr>
        <w:t>Hand-picked from the gar</w:t>
      </w:r>
      <w:r>
        <w:rPr>
          <w:rFonts w:ascii="Arial" w:hAnsi="Arial" w:cs="Arial"/>
          <w:sz w:val="22"/>
          <w:szCs w:val="22"/>
        </w:rPr>
        <w:t xml:space="preserve">dens of Sussex, delicate fresh </w:t>
      </w:r>
      <w:proofErr w:type="spellStart"/>
      <w:r>
        <w:rPr>
          <w:rFonts w:ascii="Arial" w:hAnsi="Arial" w:cs="Arial"/>
          <w:sz w:val="22"/>
          <w:szCs w:val="22"/>
        </w:rPr>
        <w:t>C</w:t>
      </w:r>
      <w:bookmarkStart w:id="0" w:name="_GoBack"/>
      <w:bookmarkEnd w:id="0"/>
      <w:r w:rsidRPr="00B5158E">
        <w:rPr>
          <w:rFonts w:ascii="Arial" w:hAnsi="Arial" w:cs="Arial"/>
          <w:sz w:val="22"/>
          <w:szCs w:val="22"/>
        </w:rPr>
        <w:t>amomile</w:t>
      </w:r>
      <w:proofErr w:type="spellEnd"/>
      <w:r w:rsidRPr="00B5158E">
        <w:rPr>
          <w:rFonts w:ascii="Arial" w:hAnsi="Arial" w:cs="Arial"/>
          <w:sz w:val="22"/>
          <w:szCs w:val="22"/>
        </w:rPr>
        <w:t xml:space="preserve"> flowers give an aroma of sweet apple blossom. A profoundly calming tisane.</w:t>
      </w:r>
    </w:p>
    <w:p w14:paraId="3D40C11A" w14:textId="77777777" w:rsidR="00B5158E" w:rsidRDefault="00B5158E" w:rsidP="00B5158E">
      <w:pPr>
        <w:jc w:val="center"/>
        <w:rPr>
          <w:rFonts w:ascii="Arial" w:hAnsi="Arial" w:cs="Arial"/>
          <w:sz w:val="22"/>
          <w:szCs w:val="22"/>
        </w:rPr>
      </w:pPr>
    </w:p>
    <w:p w14:paraId="431411F3" w14:textId="47581848" w:rsidR="00BA2372" w:rsidRPr="00A512DA" w:rsidRDefault="00B5158E" w:rsidP="00A512DA">
      <w:pPr>
        <w:tabs>
          <w:tab w:val="left" w:pos="6065"/>
        </w:tabs>
      </w:pPr>
    </w:p>
    <w:sectPr w:rsidR="00BA2372" w:rsidRPr="00A512DA" w:rsidSect="00B2067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Proxima Nova Rg">
    <w:altName w:val="Proxima Nova Rg"/>
    <w:charset w:val="00"/>
    <w:family w:val="auto"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0A"/>
    <w:rsid w:val="00274D7F"/>
    <w:rsid w:val="004049EA"/>
    <w:rsid w:val="007E460A"/>
    <w:rsid w:val="008A26A6"/>
    <w:rsid w:val="00A512DA"/>
    <w:rsid w:val="00A84A73"/>
    <w:rsid w:val="00B2067F"/>
    <w:rsid w:val="00B34E64"/>
    <w:rsid w:val="00B5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A70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E460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customStyle="1" w:styleId="A0">
    <w:name w:val="A0"/>
    <w:uiPriority w:val="99"/>
    <w:rsid w:val="007E460A"/>
    <w:rPr>
      <w:rFonts w:cs="Proxima Nova Rg"/>
      <w:color w:val="403F41"/>
      <w:sz w:val="20"/>
      <w:szCs w:val="20"/>
    </w:rPr>
  </w:style>
  <w:style w:type="character" w:customStyle="1" w:styleId="A2">
    <w:name w:val="A2"/>
    <w:uiPriority w:val="99"/>
    <w:rsid w:val="007E460A"/>
    <w:rPr>
      <w:rFonts w:cs="Proxima Nova Rg"/>
      <w:color w:val="403F41"/>
      <w:sz w:val="16"/>
      <w:szCs w:val="16"/>
    </w:rPr>
  </w:style>
  <w:style w:type="character" w:customStyle="1" w:styleId="A1">
    <w:name w:val="A1"/>
    <w:uiPriority w:val="99"/>
    <w:rsid w:val="00A84A73"/>
    <w:rPr>
      <w:rFonts w:cs="Proxima Nova Rg"/>
      <w:i/>
      <w:iCs/>
      <w:color w:val="939698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1289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Pixeldot Creative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Pixeldot Creative</dc:creator>
  <cp:keywords/>
  <dc:description/>
  <cp:lastModifiedBy>Pixeldot Creative</cp:lastModifiedBy>
  <cp:revision>2</cp:revision>
  <dcterms:created xsi:type="dcterms:W3CDTF">2016-08-19T09:32:00Z</dcterms:created>
  <dcterms:modified xsi:type="dcterms:W3CDTF">2016-08-19T09:32:00Z</dcterms:modified>
</cp:coreProperties>
</file>